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B096" w14:textId="77777777" w:rsidR="00424A5A" w:rsidRPr="004C7292" w:rsidRDefault="00424A5A">
      <w:pPr>
        <w:rPr>
          <w:rFonts w:ascii="Tahoma" w:hAnsi="Tahoma" w:cs="Tahoma"/>
          <w:sz w:val="20"/>
          <w:szCs w:val="20"/>
        </w:rPr>
      </w:pPr>
    </w:p>
    <w:p w14:paraId="6A473AF7" w14:textId="77777777" w:rsidR="00424A5A" w:rsidRPr="004C7292" w:rsidRDefault="00424A5A">
      <w:pPr>
        <w:rPr>
          <w:rFonts w:ascii="Tahoma" w:hAnsi="Tahoma" w:cs="Tahoma"/>
          <w:sz w:val="20"/>
          <w:szCs w:val="20"/>
        </w:rPr>
      </w:pPr>
    </w:p>
    <w:p w14:paraId="49ADF2B7" w14:textId="77777777" w:rsidR="00424A5A" w:rsidRPr="004C7292" w:rsidRDefault="00424A5A" w:rsidP="00424A5A">
      <w:pPr>
        <w:rPr>
          <w:rFonts w:ascii="Tahoma" w:hAnsi="Tahoma" w:cs="Tahoma"/>
          <w:sz w:val="20"/>
          <w:szCs w:val="20"/>
        </w:rPr>
      </w:pPr>
    </w:p>
    <w:p w14:paraId="31454048" w14:textId="77777777" w:rsidR="00424A5A" w:rsidRPr="004C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C7292" w14:paraId="0F6D0D5F" w14:textId="77777777">
        <w:tc>
          <w:tcPr>
            <w:tcW w:w="1080" w:type="dxa"/>
            <w:vAlign w:val="center"/>
          </w:tcPr>
          <w:p w14:paraId="48BFCFEA" w14:textId="77777777" w:rsidR="00424A5A" w:rsidRPr="004C7292" w:rsidRDefault="00424A5A" w:rsidP="003560E2">
            <w:pPr>
              <w:spacing w:before="40"/>
              <w:jc w:val="right"/>
              <w:rPr>
                <w:rFonts w:ascii="Tahoma" w:hAnsi="Tahoma" w:cs="Tahoma"/>
                <w:sz w:val="20"/>
                <w:szCs w:val="20"/>
              </w:rPr>
            </w:pPr>
            <w:r w:rsidRPr="004C7292">
              <w:rPr>
                <w:rFonts w:ascii="Tahoma" w:hAnsi="Tahoma" w:cs="Tahoma"/>
                <w:sz w:val="20"/>
                <w:szCs w:val="20"/>
              </w:rPr>
              <w:t>Številka:</w:t>
            </w:r>
          </w:p>
        </w:tc>
        <w:tc>
          <w:tcPr>
            <w:tcW w:w="2160" w:type="dxa"/>
            <w:vAlign w:val="center"/>
          </w:tcPr>
          <w:p w14:paraId="019821F9" w14:textId="77777777" w:rsidR="00424A5A" w:rsidRPr="004C7292" w:rsidRDefault="004C7292" w:rsidP="003560E2">
            <w:pPr>
              <w:spacing w:before="40"/>
              <w:rPr>
                <w:rFonts w:ascii="Tahoma" w:hAnsi="Tahoma" w:cs="Tahoma"/>
                <w:sz w:val="20"/>
                <w:szCs w:val="20"/>
              </w:rPr>
            </w:pPr>
            <w:r w:rsidRPr="004C7292">
              <w:rPr>
                <w:rFonts w:ascii="Tahoma" w:hAnsi="Tahoma" w:cs="Tahoma"/>
                <w:color w:val="0000FF"/>
                <w:sz w:val="20"/>
                <w:szCs w:val="20"/>
              </w:rPr>
              <w:t>43001-288/2021-0</w:t>
            </w:r>
            <w:r w:rsidR="009A4D00">
              <w:rPr>
                <w:rFonts w:ascii="Tahoma" w:hAnsi="Tahoma" w:cs="Tahoma"/>
                <w:color w:val="0000FF"/>
                <w:sz w:val="20"/>
                <w:szCs w:val="20"/>
              </w:rPr>
              <w:t>7</w:t>
            </w:r>
          </w:p>
        </w:tc>
        <w:tc>
          <w:tcPr>
            <w:tcW w:w="1080" w:type="dxa"/>
            <w:vAlign w:val="center"/>
          </w:tcPr>
          <w:p w14:paraId="445BF864" w14:textId="77777777" w:rsidR="00424A5A" w:rsidRPr="004C7292" w:rsidRDefault="00424A5A" w:rsidP="003560E2">
            <w:pPr>
              <w:spacing w:before="40"/>
              <w:rPr>
                <w:rFonts w:ascii="Tahoma" w:hAnsi="Tahoma" w:cs="Tahoma"/>
                <w:sz w:val="20"/>
                <w:szCs w:val="20"/>
              </w:rPr>
            </w:pPr>
          </w:p>
        </w:tc>
        <w:tc>
          <w:tcPr>
            <w:tcW w:w="1620" w:type="dxa"/>
            <w:vAlign w:val="center"/>
          </w:tcPr>
          <w:p w14:paraId="1754F13E" w14:textId="77777777" w:rsidR="00424A5A" w:rsidRPr="004C7292" w:rsidRDefault="00424A5A" w:rsidP="003560E2">
            <w:pPr>
              <w:spacing w:before="40"/>
              <w:jc w:val="right"/>
              <w:rPr>
                <w:rFonts w:ascii="Tahoma" w:hAnsi="Tahoma" w:cs="Tahoma"/>
                <w:sz w:val="20"/>
                <w:szCs w:val="20"/>
              </w:rPr>
            </w:pPr>
            <w:r w:rsidRPr="004C7292">
              <w:rPr>
                <w:rFonts w:ascii="Tahoma" w:hAnsi="Tahoma" w:cs="Tahoma"/>
                <w:sz w:val="20"/>
                <w:szCs w:val="20"/>
              </w:rPr>
              <w:t>oznaka naročila:</w:t>
            </w:r>
          </w:p>
        </w:tc>
        <w:tc>
          <w:tcPr>
            <w:tcW w:w="3420" w:type="dxa"/>
            <w:vAlign w:val="center"/>
          </w:tcPr>
          <w:p w14:paraId="30B79F75" w14:textId="77777777" w:rsidR="00424A5A" w:rsidRPr="004C7292" w:rsidRDefault="004C7292" w:rsidP="003560E2">
            <w:pPr>
              <w:spacing w:before="40"/>
              <w:rPr>
                <w:rFonts w:ascii="Tahoma" w:hAnsi="Tahoma" w:cs="Tahoma"/>
                <w:sz w:val="20"/>
                <w:szCs w:val="20"/>
              </w:rPr>
            </w:pPr>
            <w:r w:rsidRPr="004C7292">
              <w:rPr>
                <w:rFonts w:ascii="Tahoma" w:hAnsi="Tahoma" w:cs="Tahoma"/>
                <w:color w:val="0000FF"/>
                <w:sz w:val="20"/>
                <w:szCs w:val="20"/>
              </w:rPr>
              <w:t>A-128/21 G</w:t>
            </w:r>
            <w:r w:rsidR="00424A5A" w:rsidRPr="004C7292">
              <w:rPr>
                <w:rFonts w:ascii="Tahoma" w:hAnsi="Tahoma" w:cs="Tahoma"/>
                <w:color w:val="0000FF"/>
                <w:sz w:val="20"/>
                <w:szCs w:val="20"/>
              </w:rPr>
              <w:t xml:space="preserve">   </w:t>
            </w:r>
          </w:p>
        </w:tc>
      </w:tr>
      <w:tr w:rsidR="00424A5A" w:rsidRPr="004C7292" w14:paraId="089AFC91" w14:textId="77777777">
        <w:tc>
          <w:tcPr>
            <w:tcW w:w="1080" w:type="dxa"/>
            <w:vAlign w:val="center"/>
          </w:tcPr>
          <w:p w14:paraId="65A69C06" w14:textId="77777777" w:rsidR="00424A5A" w:rsidRPr="004C7292" w:rsidRDefault="00424A5A" w:rsidP="003560E2">
            <w:pPr>
              <w:spacing w:before="40"/>
              <w:jc w:val="right"/>
              <w:rPr>
                <w:rFonts w:ascii="Tahoma" w:hAnsi="Tahoma" w:cs="Tahoma"/>
                <w:sz w:val="20"/>
                <w:szCs w:val="20"/>
              </w:rPr>
            </w:pPr>
            <w:r w:rsidRPr="004C7292">
              <w:rPr>
                <w:rFonts w:ascii="Tahoma" w:hAnsi="Tahoma" w:cs="Tahoma"/>
                <w:sz w:val="20"/>
                <w:szCs w:val="20"/>
              </w:rPr>
              <w:t>Datum:</w:t>
            </w:r>
          </w:p>
        </w:tc>
        <w:tc>
          <w:tcPr>
            <w:tcW w:w="2160" w:type="dxa"/>
            <w:vAlign w:val="center"/>
          </w:tcPr>
          <w:p w14:paraId="43BC79F5" w14:textId="77777777" w:rsidR="00424A5A" w:rsidRPr="004C7292" w:rsidRDefault="009A4D00" w:rsidP="003560E2">
            <w:pPr>
              <w:spacing w:before="40"/>
              <w:rPr>
                <w:rFonts w:ascii="Tahoma" w:hAnsi="Tahoma" w:cs="Tahoma"/>
                <w:sz w:val="20"/>
                <w:szCs w:val="20"/>
              </w:rPr>
            </w:pPr>
            <w:r>
              <w:rPr>
                <w:rFonts w:ascii="Tahoma" w:hAnsi="Tahoma" w:cs="Tahoma"/>
                <w:color w:val="0000FF"/>
                <w:sz w:val="20"/>
                <w:szCs w:val="20"/>
              </w:rPr>
              <w:t>8</w:t>
            </w:r>
            <w:r w:rsidR="0065052C">
              <w:rPr>
                <w:rFonts w:ascii="Tahoma" w:hAnsi="Tahoma" w:cs="Tahoma"/>
                <w:color w:val="0000FF"/>
                <w:sz w:val="20"/>
                <w:szCs w:val="20"/>
              </w:rPr>
              <w:t>.10</w:t>
            </w:r>
            <w:r w:rsidR="004C7292" w:rsidRPr="004C7292">
              <w:rPr>
                <w:rFonts w:ascii="Tahoma" w:hAnsi="Tahoma" w:cs="Tahoma"/>
                <w:color w:val="0000FF"/>
                <w:sz w:val="20"/>
                <w:szCs w:val="20"/>
              </w:rPr>
              <w:t>.2021</w:t>
            </w:r>
          </w:p>
        </w:tc>
        <w:tc>
          <w:tcPr>
            <w:tcW w:w="1080" w:type="dxa"/>
            <w:vAlign w:val="center"/>
          </w:tcPr>
          <w:p w14:paraId="309F756F" w14:textId="77777777" w:rsidR="00424A5A" w:rsidRPr="004C7292" w:rsidRDefault="00424A5A" w:rsidP="003560E2">
            <w:pPr>
              <w:spacing w:before="40"/>
              <w:rPr>
                <w:rFonts w:ascii="Tahoma" w:hAnsi="Tahoma" w:cs="Tahoma"/>
                <w:sz w:val="20"/>
                <w:szCs w:val="20"/>
              </w:rPr>
            </w:pPr>
          </w:p>
        </w:tc>
        <w:tc>
          <w:tcPr>
            <w:tcW w:w="1620" w:type="dxa"/>
            <w:vAlign w:val="center"/>
          </w:tcPr>
          <w:p w14:paraId="7068FD76" w14:textId="77777777" w:rsidR="00424A5A" w:rsidRPr="004C7292" w:rsidRDefault="00424A5A" w:rsidP="003560E2">
            <w:pPr>
              <w:spacing w:before="40"/>
              <w:jc w:val="right"/>
              <w:rPr>
                <w:rFonts w:ascii="Tahoma" w:hAnsi="Tahoma" w:cs="Tahoma"/>
                <w:sz w:val="20"/>
                <w:szCs w:val="20"/>
              </w:rPr>
            </w:pPr>
            <w:r w:rsidRPr="004C7292">
              <w:rPr>
                <w:rFonts w:ascii="Tahoma" w:hAnsi="Tahoma" w:cs="Tahoma"/>
                <w:sz w:val="20"/>
                <w:szCs w:val="20"/>
              </w:rPr>
              <w:t>MFERAC:</w:t>
            </w:r>
          </w:p>
        </w:tc>
        <w:tc>
          <w:tcPr>
            <w:tcW w:w="3420" w:type="dxa"/>
            <w:vAlign w:val="center"/>
          </w:tcPr>
          <w:p w14:paraId="06D0856B" w14:textId="77777777" w:rsidR="00424A5A" w:rsidRPr="004C7292" w:rsidRDefault="004C7292" w:rsidP="003560E2">
            <w:pPr>
              <w:spacing w:before="40"/>
              <w:rPr>
                <w:rFonts w:ascii="Tahoma" w:hAnsi="Tahoma" w:cs="Tahoma"/>
                <w:sz w:val="20"/>
                <w:szCs w:val="20"/>
              </w:rPr>
            </w:pPr>
            <w:r w:rsidRPr="004C7292">
              <w:rPr>
                <w:rFonts w:ascii="Tahoma" w:hAnsi="Tahoma" w:cs="Tahoma"/>
                <w:color w:val="0000FF"/>
                <w:sz w:val="20"/>
                <w:szCs w:val="20"/>
              </w:rPr>
              <w:t>2431-21-001080/0</w:t>
            </w:r>
          </w:p>
        </w:tc>
      </w:tr>
    </w:tbl>
    <w:p w14:paraId="3CD7FDF9" w14:textId="77777777" w:rsidR="00424A5A" w:rsidRPr="004C7292" w:rsidRDefault="00424A5A" w:rsidP="00424A5A">
      <w:pPr>
        <w:pStyle w:val="BodyText2"/>
        <w:ind w:left="-181" w:right="-210"/>
        <w:rPr>
          <w:rFonts w:ascii="Tahoma" w:hAnsi="Tahoma" w:cs="Tahoma"/>
          <w:szCs w:val="20"/>
        </w:rPr>
      </w:pPr>
    </w:p>
    <w:p w14:paraId="4537153F" w14:textId="77777777" w:rsidR="00424A5A" w:rsidRPr="004C7292" w:rsidRDefault="00424A5A">
      <w:pPr>
        <w:rPr>
          <w:rFonts w:ascii="Tahoma" w:hAnsi="Tahoma" w:cs="Tahoma"/>
          <w:sz w:val="20"/>
          <w:szCs w:val="20"/>
        </w:rPr>
      </w:pPr>
    </w:p>
    <w:p w14:paraId="6D36D8EB" w14:textId="77777777" w:rsidR="00556816" w:rsidRPr="004C7292" w:rsidRDefault="00556816">
      <w:pPr>
        <w:rPr>
          <w:rFonts w:ascii="Tahoma" w:hAnsi="Tahoma" w:cs="Tahoma"/>
          <w:sz w:val="20"/>
          <w:szCs w:val="20"/>
        </w:rPr>
      </w:pPr>
    </w:p>
    <w:p w14:paraId="6C2C90B3" w14:textId="77777777" w:rsidR="00424A5A" w:rsidRPr="004C7292" w:rsidRDefault="00424A5A">
      <w:pPr>
        <w:rPr>
          <w:rFonts w:ascii="Tahoma" w:hAnsi="Tahoma" w:cs="Tahoma"/>
          <w:sz w:val="20"/>
          <w:szCs w:val="20"/>
        </w:rPr>
      </w:pPr>
    </w:p>
    <w:p w14:paraId="04B8216F" w14:textId="77777777" w:rsidR="00E813F4" w:rsidRPr="004C7292" w:rsidRDefault="00E813F4" w:rsidP="00E813F4">
      <w:pPr>
        <w:rPr>
          <w:rFonts w:ascii="Tahoma" w:hAnsi="Tahoma" w:cs="Tahoma"/>
          <w:sz w:val="20"/>
          <w:szCs w:val="20"/>
        </w:rPr>
      </w:pPr>
    </w:p>
    <w:p w14:paraId="26E76349" w14:textId="77777777" w:rsidR="00E813F4" w:rsidRPr="004C7292" w:rsidRDefault="00E813F4" w:rsidP="00E813F4">
      <w:pPr>
        <w:pStyle w:val="EndnoteText"/>
        <w:spacing w:before="240"/>
        <w:jc w:val="center"/>
        <w:rPr>
          <w:rFonts w:ascii="Tahoma" w:hAnsi="Tahoma" w:cs="Tahoma"/>
          <w:b/>
          <w:spacing w:val="20"/>
          <w:szCs w:val="20"/>
        </w:rPr>
      </w:pPr>
      <w:r w:rsidRPr="004C7292">
        <w:rPr>
          <w:rFonts w:ascii="Tahoma" w:hAnsi="Tahoma" w:cs="Tahoma"/>
          <w:b/>
          <w:spacing w:val="20"/>
          <w:szCs w:val="20"/>
        </w:rPr>
        <w:t xml:space="preserve">POJASNILA RAZPISNE DOKUMENTACIJE </w:t>
      </w:r>
    </w:p>
    <w:p w14:paraId="15D8B7B2" w14:textId="77777777" w:rsidR="00E813F4" w:rsidRPr="004C7292" w:rsidRDefault="00E813F4" w:rsidP="00E813F4">
      <w:pPr>
        <w:pStyle w:val="EndnoteText"/>
        <w:jc w:val="center"/>
        <w:rPr>
          <w:rFonts w:ascii="Tahoma" w:hAnsi="Tahoma" w:cs="Tahoma"/>
          <w:b/>
          <w:spacing w:val="20"/>
          <w:szCs w:val="20"/>
        </w:rPr>
      </w:pPr>
      <w:r w:rsidRPr="004C7292">
        <w:rPr>
          <w:rFonts w:ascii="Tahoma" w:hAnsi="Tahoma" w:cs="Tahoma"/>
          <w:b/>
          <w:spacing w:val="20"/>
          <w:szCs w:val="20"/>
        </w:rPr>
        <w:t xml:space="preserve">za oddajo javnega naročila </w:t>
      </w:r>
    </w:p>
    <w:p w14:paraId="360BE8C7" w14:textId="77777777" w:rsidR="00E813F4" w:rsidRPr="004C729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C7292" w14:paraId="1FD8783E" w14:textId="77777777">
        <w:tc>
          <w:tcPr>
            <w:tcW w:w="9288" w:type="dxa"/>
          </w:tcPr>
          <w:p w14:paraId="01EDEE37" w14:textId="77777777" w:rsidR="00E813F4" w:rsidRPr="004C7292" w:rsidRDefault="004C7292" w:rsidP="003560E2">
            <w:pPr>
              <w:pStyle w:val="EndnoteText"/>
              <w:jc w:val="center"/>
              <w:rPr>
                <w:rFonts w:ascii="Tahoma" w:hAnsi="Tahoma" w:cs="Tahoma"/>
                <w:b/>
                <w:szCs w:val="20"/>
              </w:rPr>
            </w:pPr>
            <w:r w:rsidRPr="004C7292">
              <w:rPr>
                <w:rFonts w:ascii="Tahoma" w:hAnsi="Tahoma" w:cs="Tahoma"/>
                <w:b/>
                <w:szCs w:val="20"/>
              </w:rPr>
              <w:t>Gradnja kolesarske povezave Dobrna-Velenje</w:t>
            </w:r>
          </w:p>
        </w:tc>
      </w:tr>
    </w:tbl>
    <w:p w14:paraId="4E89A835" w14:textId="77777777" w:rsidR="00E813F4" w:rsidRPr="004C7292" w:rsidRDefault="00E813F4" w:rsidP="00E813F4">
      <w:pPr>
        <w:pStyle w:val="EndnoteText"/>
        <w:jc w:val="both"/>
        <w:rPr>
          <w:rFonts w:ascii="Tahoma" w:hAnsi="Tahoma" w:cs="Tahoma"/>
          <w:szCs w:val="20"/>
        </w:rPr>
      </w:pPr>
    </w:p>
    <w:p w14:paraId="1206E740" w14:textId="77777777" w:rsidR="00E813F4" w:rsidRPr="004C7292" w:rsidRDefault="00E813F4" w:rsidP="00E813F4">
      <w:pPr>
        <w:pStyle w:val="EndnoteText"/>
        <w:jc w:val="both"/>
        <w:rPr>
          <w:rFonts w:ascii="Tahoma" w:hAnsi="Tahoma" w:cs="Tahoma"/>
          <w:szCs w:val="20"/>
        </w:rPr>
      </w:pPr>
    </w:p>
    <w:p w14:paraId="2DE24E9A" w14:textId="77777777" w:rsidR="004C7292" w:rsidRPr="00C75BA6" w:rsidRDefault="004C7292" w:rsidP="004C7292">
      <w:pPr>
        <w:spacing w:before="128" w:after="128"/>
        <w:outlineLvl w:val="3"/>
        <w:rPr>
          <w:rFonts w:ascii="Tahoma" w:hAnsi="Tahoma" w:cs="Tahoma"/>
          <w:b/>
          <w:color w:val="333333"/>
          <w:sz w:val="20"/>
          <w:szCs w:val="20"/>
          <w:lang w:eastAsia="sl-SI"/>
        </w:rPr>
      </w:pPr>
      <w:r w:rsidRPr="00C75BA6">
        <w:rPr>
          <w:rFonts w:ascii="Tahoma" w:hAnsi="Tahoma" w:cs="Tahoma"/>
          <w:b/>
          <w:color w:val="333333"/>
          <w:sz w:val="20"/>
          <w:szCs w:val="20"/>
          <w:lang w:eastAsia="sl-SI"/>
        </w:rPr>
        <w:t>JN006456/2021-B01 - A-128/21; datum objave: 22.09.2021</w:t>
      </w:r>
    </w:p>
    <w:p w14:paraId="5DEE474E" w14:textId="77777777" w:rsidR="00E813F4" w:rsidRPr="00C75BA6" w:rsidRDefault="0065052C" w:rsidP="00E813F4">
      <w:pPr>
        <w:pStyle w:val="EndnoteText"/>
        <w:jc w:val="both"/>
        <w:rPr>
          <w:rFonts w:ascii="Tahoma" w:hAnsi="Tahoma" w:cs="Tahoma"/>
          <w:b/>
          <w:szCs w:val="20"/>
        </w:rPr>
      </w:pPr>
      <w:r w:rsidRPr="00C75BA6">
        <w:rPr>
          <w:rFonts w:ascii="Tahoma" w:hAnsi="Tahoma" w:cs="Tahoma"/>
          <w:b/>
          <w:color w:val="333333"/>
          <w:szCs w:val="20"/>
          <w:shd w:val="clear" w:color="auto" w:fill="FFFFFF"/>
        </w:rPr>
        <w:t xml:space="preserve">Datum prejema: </w:t>
      </w:r>
      <w:r w:rsidR="009A4D00">
        <w:rPr>
          <w:rFonts w:ascii="Tahoma" w:hAnsi="Tahoma" w:cs="Tahoma"/>
          <w:b/>
          <w:color w:val="333333"/>
          <w:szCs w:val="20"/>
          <w:shd w:val="clear" w:color="auto" w:fill="FFFFFF"/>
        </w:rPr>
        <w:t>8</w:t>
      </w:r>
      <w:r w:rsidRPr="00C75BA6">
        <w:rPr>
          <w:rFonts w:ascii="Tahoma" w:hAnsi="Tahoma" w:cs="Tahoma"/>
          <w:b/>
          <w:color w:val="333333"/>
          <w:szCs w:val="20"/>
          <w:shd w:val="clear" w:color="auto" w:fill="FFFFFF"/>
        </w:rPr>
        <w:t>.10</w:t>
      </w:r>
      <w:r w:rsidR="004C7292" w:rsidRPr="00C75BA6">
        <w:rPr>
          <w:rFonts w:ascii="Tahoma" w:hAnsi="Tahoma" w:cs="Tahoma"/>
          <w:b/>
          <w:color w:val="333333"/>
          <w:szCs w:val="20"/>
          <w:shd w:val="clear" w:color="auto" w:fill="FFFFFF"/>
        </w:rPr>
        <w:t>.2021   </w:t>
      </w:r>
      <w:r w:rsidR="00C75BA6" w:rsidRPr="00C75BA6">
        <w:rPr>
          <w:rFonts w:ascii="Tahoma" w:hAnsi="Tahoma" w:cs="Tahoma"/>
          <w:b/>
          <w:color w:val="333333"/>
          <w:szCs w:val="20"/>
          <w:shd w:val="clear" w:color="auto" w:fill="FFFFFF"/>
        </w:rPr>
        <w:t>11</w:t>
      </w:r>
      <w:r w:rsidR="004C7292" w:rsidRPr="00C75BA6">
        <w:rPr>
          <w:rFonts w:ascii="Tahoma" w:hAnsi="Tahoma" w:cs="Tahoma"/>
          <w:b/>
          <w:color w:val="333333"/>
          <w:szCs w:val="20"/>
          <w:shd w:val="clear" w:color="auto" w:fill="FFFFFF"/>
        </w:rPr>
        <w:t>:</w:t>
      </w:r>
      <w:r w:rsidR="009A4D00">
        <w:rPr>
          <w:rFonts w:ascii="Tahoma" w:hAnsi="Tahoma" w:cs="Tahoma"/>
          <w:b/>
          <w:color w:val="333333"/>
          <w:szCs w:val="20"/>
          <w:shd w:val="clear" w:color="auto" w:fill="FFFFFF"/>
        </w:rPr>
        <w:t>22</w:t>
      </w:r>
    </w:p>
    <w:p w14:paraId="1932619E" w14:textId="77777777" w:rsidR="00E813F4" w:rsidRPr="009A4D00" w:rsidRDefault="00E813F4" w:rsidP="00E813F4">
      <w:pPr>
        <w:pStyle w:val="BodyText2"/>
        <w:widowControl w:val="0"/>
        <w:spacing w:line="254" w:lineRule="atLeast"/>
        <w:rPr>
          <w:rFonts w:ascii="Tahoma" w:hAnsi="Tahoma" w:cs="Tahoma"/>
          <w:b/>
          <w:szCs w:val="20"/>
        </w:rPr>
      </w:pPr>
      <w:r w:rsidRPr="009A4D00">
        <w:rPr>
          <w:rFonts w:ascii="Tahoma" w:hAnsi="Tahoma" w:cs="Tahoma"/>
          <w:b/>
          <w:szCs w:val="20"/>
        </w:rPr>
        <w:t>Vprašanje:</w:t>
      </w:r>
    </w:p>
    <w:p w14:paraId="3CD79B8D" w14:textId="77777777" w:rsidR="00E813F4" w:rsidRPr="009A4D00" w:rsidRDefault="00E813F4" w:rsidP="00964BF3">
      <w:pPr>
        <w:widowControl w:val="0"/>
        <w:spacing w:before="60" w:line="254" w:lineRule="atLeast"/>
        <w:rPr>
          <w:rFonts w:ascii="Tahoma" w:hAnsi="Tahoma" w:cs="Tahoma"/>
          <w:b/>
          <w:sz w:val="20"/>
          <w:szCs w:val="20"/>
        </w:rPr>
      </w:pPr>
    </w:p>
    <w:p w14:paraId="3677500F" w14:textId="77777777" w:rsidR="006D0941" w:rsidRPr="009A4D00" w:rsidRDefault="009A4D00" w:rsidP="00964BF3">
      <w:pPr>
        <w:pStyle w:val="BodyText2"/>
        <w:jc w:val="left"/>
        <w:rPr>
          <w:rFonts w:ascii="Tahoma" w:hAnsi="Tahoma" w:cs="Tahoma"/>
          <w:b/>
          <w:szCs w:val="20"/>
        </w:rPr>
      </w:pPr>
      <w:r w:rsidRPr="009A4D00">
        <w:rPr>
          <w:rFonts w:ascii="Tahoma" w:hAnsi="Tahoma" w:cs="Tahoma"/>
          <w:color w:val="333333"/>
          <w:szCs w:val="20"/>
          <w:shd w:val="clear" w:color="auto" w:fill="FFFFFF"/>
        </w:rPr>
        <w:t>Spoštovani.</w:t>
      </w:r>
      <w:r w:rsidRPr="009A4D00">
        <w:rPr>
          <w:rFonts w:ascii="Tahoma" w:hAnsi="Tahoma" w:cs="Tahoma"/>
          <w:color w:val="333333"/>
          <w:szCs w:val="20"/>
        </w:rPr>
        <w:br/>
      </w:r>
      <w:r w:rsidRPr="009A4D00">
        <w:rPr>
          <w:rFonts w:ascii="Tahoma" w:hAnsi="Tahoma" w:cs="Tahoma"/>
          <w:color w:val="333333"/>
          <w:szCs w:val="20"/>
          <w:shd w:val="clear" w:color="auto" w:fill="FFFFFF"/>
        </w:rPr>
        <w:t xml:space="preserve">Pri na novo dodani postavki v </w:t>
      </w:r>
      <w:proofErr w:type="spellStart"/>
      <w:r w:rsidRPr="009A4D00">
        <w:rPr>
          <w:rFonts w:ascii="Tahoma" w:hAnsi="Tahoma" w:cs="Tahoma"/>
          <w:color w:val="333333"/>
          <w:szCs w:val="20"/>
          <w:shd w:val="clear" w:color="auto" w:fill="FFFFFF"/>
        </w:rPr>
        <w:t>podzavihku</w:t>
      </w:r>
      <w:proofErr w:type="spellEnd"/>
      <w:r w:rsidRPr="009A4D00">
        <w:rPr>
          <w:rFonts w:ascii="Tahoma" w:hAnsi="Tahoma" w:cs="Tahoma"/>
          <w:color w:val="333333"/>
          <w:szCs w:val="20"/>
          <w:shd w:val="clear" w:color="auto" w:fill="FFFFFF"/>
        </w:rPr>
        <w:t xml:space="preserve"> KP-1.2:</w:t>
      </w:r>
      <w:r w:rsidRPr="009A4D00">
        <w:rPr>
          <w:rFonts w:ascii="Tahoma" w:hAnsi="Tahoma" w:cs="Tahoma"/>
          <w:color w:val="333333"/>
          <w:szCs w:val="20"/>
        </w:rPr>
        <w:br/>
      </w:r>
      <w:r w:rsidRPr="009A4D00">
        <w:rPr>
          <w:rFonts w:ascii="Tahoma" w:hAnsi="Tahoma" w:cs="Tahoma"/>
          <w:color w:val="333333"/>
          <w:szCs w:val="20"/>
          <w:shd w:val="clear" w:color="auto" w:fill="FFFFFF"/>
        </w:rPr>
        <w:t xml:space="preserve">- Jet </w:t>
      </w:r>
      <w:proofErr w:type="spellStart"/>
      <w:r w:rsidRPr="009A4D00">
        <w:rPr>
          <w:rFonts w:ascii="Tahoma" w:hAnsi="Tahoma" w:cs="Tahoma"/>
          <w:color w:val="333333"/>
          <w:szCs w:val="20"/>
          <w:shd w:val="clear" w:color="auto" w:fill="FFFFFF"/>
        </w:rPr>
        <w:t>grouting</w:t>
      </w:r>
      <w:proofErr w:type="spellEnd"/>
      <w:r w:rsidRPr="009A4D00">
        <w:rPr>
          <w:rFonts w:ascii="Tahoma" w:hAnsi="Tahoma" w:cs="Tahoma"/>
          <w:color w:val="333333"/>
          <w:szCs w:val="20"/>
        </w:rPr>
        <w:br/>
      </w:r>
      <w:r w:rsidRPr="009A4D00">
        <w:rPr>
          <w:rFonts w:ascii="Tahoma" w:hAnsi="Tahoma" w:cs="Tahoma"/>
          <w:color w:val="333333"/>
          <w:szCs w:val="20"/>
          <w:shd w:val="clear" w:color="auto" w:fill="FFFFFF"/>
        </w:rPr>
        <w:t xml:space="preserve">Izvedba </w:t>
      </w:r>
      <w:proofErr w:type="spellStart"/>
      <w:r w:rsidRPr="009A4D00">
        <w:rPr>
          <w:rFonts w:ascii="Tahoma" w:hAnsi="Tahoma" w:cs="Tahoma"/>
          <w:color w:val="333333"/>
          <w:szCs w:val="20"/>
          <w:shd w:val="clear" w:color="auto" w:fill="FFFFFF"/>
        </w:rPr>
        <w:t>injektiranja</w:t>
      </w:r>
      <w:proofErr w:type="spellEnd"/>
      <w:r w:rsidRPr="009A4D00">
        <w:rPr>
          <w:rFonts w:ascii="Tahoma" w:hAnsi="Tahoma" w:cs="Tahoma"/>
          <w:color w:val="333333"/>
          <w:szCs w:val="20"/>
          <w:shd w:val="clear" w:color="auto" w:fill="FFFFFF"/>
        </w:rPr>
        <w:t xml:space="preserve"> zaledja za AB steno in kriloma z jet </w:t>
      </w:r>
      <w:proofErr w:type="spellStart"/>
      <w:r w:rsidRPr="009A4D00">
        <w:rPr>
          <w:rFonts w:ascii="Tahoma" w:hAnsi="Tahoma" w:cs="Tahoma"/>
          <w:color w:val="333333"/>
          <w:szCs w:val="20"/>
          <w:shd w:val="clear" w:color="auto" w:fill="FFFFFF"/>
        </w:rPr>
        <w:t>grouting</w:t>
      </w:r>
      <w:proofErr w:type="spellEnd"/>
      <w:r w:rsidRPr="009A4D00">
        <w:rPr>
          <w:rFonts w:ascii="Tahoma" w:hAnsi="Tahoma" w:cs="Tahoma"/>
          <w:color w:val="333333"/>
          <w:szCs w:val="20"/>
          <w:shd w:val="clear" w:color="auto" w:fill="FFFFFF"/>
        </w:rPr>
        <w:t xml:space="preserve"> tehnologijo, globine do cca 1,5 m. 50kos</w:t>
      </w:r>
      <w:r w:rsidRPr="009A4D00">
        <w:rPr>
          <w:rFonts w:ascii="Tahoma" w:hAnsi="Tahoma" w:cs="Tahoma"/>
          <w:color w:val="333333"/>
          <w:szCs w:val="20"/>
        </w:rPr>
        <w:br/>
      </w:r>
      <w:r w:rsidRPr="009A4D00">
        <w:rPr>
          <w:rFonts w:ascii="Tahoma" w:hAnsi="Tahoma" w:cs="Tahoma"/>
          <w:color w:val="333333"/>
          <w:szCs w:val="20"/>
        </w:rPr>
        <w:br/>
      </w:r>
      <w:r w:rsidRPr="009A4D00">
        <w:rPr>
          <w:rFonts w:ascii="Tahoma" w:hAnsi="Tahoma" w:cs="Tahoma"/>
          <w:color w:val="333333"/>
          <w:szCs w:val="20"/>
          <w:shd w:val="clear" w:color="auto" w:fill="FFFFFF"/>
        </w:rPr>
        <w:t>Prosim, da objavite še ostale informacije (fi, material, ..). Na žalost se iz navedenega ne da pripraviti ponudbe.</w:t>
      </w:r>
      <w:r w:rsidRPr="009A4D00">
        <w:rPr>
          <w:rFonts w:ascii="Tahoma" w:hAnsi="Tahoma" w:cs="Tahoma"/>
          <w:color w:val="333333"/>
          <w:szCs w:val="20"/>
        </w:rPr>
        <w:br/>
      </w:r>
      <w:r w:rsidRPr="009A4D00">
        <w:rPr>
          <w:rFonts w:ascii="Tahoma" w:hAnsi="Tahoma" w:cs="Tahoma"/>
          <w:color w:val="333333"/>
          <w:szCs w:val="20"/>
          <w:shd w:val="clear" w:color="auto" w:fill="FFFFFF"/>
        </w:rPr>
        <w:t>Hvala</w:t>
      </w:r>
    </w:p>
    <w:p w14:paraId="1A470F24" w14:textId="77777777" w:rsidR="00C75BA6" w:rsidRDefault="00C75BA6" w:rsidP="00964BF3">
      <w:pPr>
        <w:pStyle w:val="BodyText2"/>
        <w:jc w:val="left"/>
        <w:rPr>
          <w:rFonts w:ascii="Tahoma" w:hAnsi="Tahoma" w:cs="Tahoma"/>
          <w:b/>
          <w:szCs w:val="20"/>
        </w:rPr>
      </w:pPr>
    </w:p>
    <w:p w14:paraId="331C9AB1" w14:textId="77777777" w:rsidR="009A4D00" w:rsidRPr="009A4D00" w:rsidRDefault="009A4D00" w:rsidP="00964BF3">
      <w:pPr>
        <w:pStyle w:val="BodyText2"/>
        <w:jc w:val="left"/>
        <w:rPr>
          <w:rFonts w:ascii="Tahoma" w:hAnsi="Tahoma" w:cs="Tahoma"/>
          <w:b/>
          <w:szCs w:val="20"/>
        </w:rPr>
      </w:pPr>
    </w:p>
    <w:p w14:paraId="6B673E22" w14:textId="5132D832" w:rsidR="00243F86" w:rsidRDefault="00E813F4" w:rsidP="00254504">
      <w:pPr>
        <w:pStyle w:val="BodyText2"/>
        <w:rPr>
          <w:rFonts w:ascii="Tahoma" w:hAnsi="Tahoma" w:cs="Tahoma"/>
          <w:b/>
          <w:color w:val="333333"/>
          <w:szCs w:val="20"/>
          <w:shd w:val="clear" w:color="auto" w:fill="FFFFFF"/>
        </w:rPr>
      </w:pPr>
      <w:r w:rsidRPr="009A4D00">
        <w:rPr>
          <w:rFonts w:ascii="Tahoma" w:hAnsi="Tahoma" w:cs="Tahoma"/>
          <w:b/>
          <w:color w:val="333333"/>
          <w:szCs w:val="20"/>
          <w:shd w:val="clear" w:color="auto" w:fill="FFFFFF"/>
        </w:rPr>
        <w:t>Odgovor:</w:t>
      </w:r>
      <w:r w:rsidR="00243F86" w:rsidRPr="009A4D00">
        <w:rPr>
          <w:rFonts w:ascii="Tahoma" w:hAnsi="Tahoma" w:cs="Tahoma"/>
          <w:b/>
          <w:color w:val="333333"/>
          <w:szCs w:val="20"/>
          <w:shd w:val="clear" w:color="auto" w:fill="FFFFFF"/>
        </w:rPr>
        <w:t xml:space="preserve"> </w:t>
      </w:r>
    </w:p>
    <w:p w14:paraId="269CD793" w14:textId="77777777" w:rsidR="001637E7" w:rsidRPr="009A4D00" w:rsidRDefault="001637E7" w:rsidP="00254504">
      <w:pPr>
        <w:pStyle w:val="BodyText2"/>
        <w:rPr>
          <w:rFonts w:ascii="Tahoma" w:hAnsi="Tahoma" w:cs="Tahoma"/>
          <w:b/>
          <w:color w:val="333333"/>
          <w:szCs w:val="20"/>
          <w:shd w:val="clear" w:color="auto" w:fill="FFFFFF"/>
        </w:rPr>
      </w:pPr>
    </w:p>
    <w:p w14:paraId="5E2F7492" w14:textId="77777777" w:rsidR="006816C5" w:rsidRPr="006816C5" w:rsidRDefault="006816C5" w:rsidP="006816C5">
      <w:pPr>
        <w:rPr>
          <w:rFonts w:ascii="Tahoma" w:hAnsi="Tahoma" w:cs="Tahoma"/>
          <w:sz w:val="20"/>
          <w:szCs w:val="20"/>
          <w:lang w:eastAsia="sl-SI"/>
        </w:rPr>
      </w:pPr>
      <w:bookmarkStart w:id="0" w:name="_GoBack"/>
      <w:r w:rsidRPr="006816C5">
        <w:rPr>
          <w:rFonts w:ascii="Tahoma" w:hAnsi="Tahoma" w:cs="Tahoma"/>
          <w:sz w:val="20"/>
          <w:szCs w:val="20"/>
        </w:rPr>
        <w:t xml:space="preserve">Zahteve za izvedbo JG slopov so sledeče: </w:t>
      </w:r>
    </w:p>
    <w:p w14:paraId="5D97E8FE"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tlačna trdnost C12/15,</w:t>
      </w:r>
    </w:p>
    <w:p w14:paraId="27D23DF4"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premer slopa D ≥ 60 cm,</w:t>
      </w:r>
    </w:p>
    <w:p w14:paraId="479F7FC6"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poraba cementa minimalno 230 kg/m' vrtine za JG,</w:t>
      </w:r>
    </w:p>
    <w:p w14:paraId="4CF5A95E"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v/c faktor injekcijske mase od 0.8 do 0.9,</w:t>
      </w:r>
    </w:p>
    <w:p w14:paraId="076F5E35"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kvaliteta cementa: CEM II/B-M (L-P) 42,5N,</w:t>
      </w:r>
    </w:p>
    <w:p w14:paraId="567DCFAD"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 xml:space="preserve">tlak </w:t>
      </w:r>
      <w:proofErr w:type="spellStart"/>
      <w:r w:rsidRPr="006816C5">
        <w:rPr>
          <w:rFonts w:ascii="Tahoma" w:hAnsi="Tahoma" w:cs="Tahoma"/>
        </w:rPr>
        <w:t>injektiranja</w:t>
      </w:r>
      <w:proofErr w:type="spellEnd"/>
      <w:r w:rsidRPr="006816C5">
        <w:rPr>
          <w:rFonts w:ascii="Tahoma" w:hAnsi="Tahoma" w:cs="Tahoma"/>
        </w:rPr>
        <w:t xml:space="preserve"> od 40 do 42 </w:t>
      </w:r>
      <w:proofErr w:type="spellStart"/>
      <w:r w:rsidRPr="006816C5">
        <w:rPr>
          <w:rFonts w:ascii="Tahoma" w:hAnsi="Tahoma" w:cs="Tahoma"/>
        </w:rPr>
        <w:t>MPa</w:t>
      </w:r>
      <w:proofErr w:type="spellEnd"/>
      <w:r w:rsidRPr="006816C5">
        <w:rPr>
          <w:rFonts w:ascii="Tahoma" w:hAnsi="Tahoma" w:cs="Tahoma"/>
        </w:rPr>
        <w:t>,</w:t>
      </w:r>
    </w:p>
    <w:p w14:paraId="3394F112"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hitrost dvigovanja drogovja: 4 – 5 cm / 5 sek,</w:t>
      </w:r>
    </w:p>
    <w:p w14:paraId="73F1157B" w14:textId="77777777" w:rsidR="006816C5" w:rsidRPr="006816C5" w:rsidRDefault="006816C5" w:rsidP="006816C5">
      <w:pPr>
        <w:pStyle w:val="ListParagraph"/>
        <w:numPr>
          <w:ilvl w:val="0"/>
          <w:numId w:val="18"/>
        </w:numPr>
        <w:rPr>
          <w:rFonts w:ascii="Tahoma" w:hAnsi="Tahoma" w:cs="Tahoma"/>
        </w:rPr>
      </w:pPr>
      <w:r w:rsidRPr="006816C5">
        <w:rPr>
          <w:rFonts w:ascii="Tahoma" w:hAnsi="Tahoma" w:cs="Tahoma"/>
        </w:rPr>
        <w:t>premer in število šob: 2.2 mm, 2 kom.</w:t>
      </w:r>
    </w:p>
    <w:p w14:paraId="02D1F6A4" w14:textId="77777777" w:rsidR="006816C5" w:rsidRPr="006816C5" w:rsidRDefault="006816C5" w:rsidP="006816C5">
      <w:pPr>
        <w:jc w:val="both"/>
        <w:rPr>
          <w:rFonts w:ascii="Tahoma" w:hAnsi="Tahoma" w:cs="Tahoma"/>
          <w:sz w:val="20"/>
          <w:szCs w:val="20"/>
        </w:rPr>
      </w:pPr>
      <w:r w:rsidRPr="006816C5">
        <w:rPr>
          <w:rFonts w:ascii="Tahoma" w:hAnsi="Tahoma" w:cs="Tahoma"/>
          <w:sz w:val="20"/>
          <w:szCs w:val="20"/>
        </w:rPr>
        <w:t xml:space="preserve">Izvedba JG slopov mora biti izvedena skladno z </w:t>
      </w:r>
      <w:proofErr w:type="spellStart"/>
      <w:r w:rsidRPr="006816C5">
        <w:rPr>
          <w:rFonts w:ascii="Tahoma" w:hAnsi="Tahoma" w:cs="Tahoma"/>
          <w:sz w:val="20"/>
          <w:szCs w:val="20"/>
        </w:rPr>
        <w:t>evrokodi</w:t>
      </w:r>
      <w:proofErr w:type="spellEnd"/>
      <w:r w:rsidRPr="006816C5">
        <w:rPr>
          <w:rFonts w:ascii="Tahoma" w:hAnsi="Tahoma" w:cs="Tahoma"/>
          <w:sz w:val="20"/>
          <w:szCs w:val="20"/>
        </w:rPr>
        <w:t xml:space="preserve"> (SIST EN 12716:2002).</w:t>
      </w:r>
    </w:p>
    <w:p w14:paraId="4BEF94DE" w14:textId="2E9E7A05" w:rsidR="006816C5" w:rsidRDefault="006816C5" w:rsidP="006816C5">
      <w:pPr>
        <w:jc w:val="both"/>
        <w:rPr>
          <w:rFonts w:ascii="Tahoma" w:hAnsi="Tahoma" w:cs="Tahoma"/>
          <w:sz w:val="20"/>
          <w:szCs w:val="20"/>
        </w:rPr>
      </w:pPr>
      <w:r w:rsidRPr="006816C5">
        <w:rPr>
          <w:rFonts w:ascii="Tahoma" w:hAnsi="Tahoma" w:cs="Tahoma"/>
          <w:sz w:val="20"/>
          <w:szCs w:val="20"/>
        </w:rPr>
        <w:t xml:space="preserve">Na robovih podvoza, kjer se prične z izvedbo JG slopov, naj se predvidi testno polje s tremi JG slopi, z različnimi parametri </w:t>
      </w:r>
      <w:proofErr w:type="spellStart"/>
      <w:r w:rsidRPr="006816C5">
        <w:rPr>
          <w:rFonts w:ascii="Tahoma" w:hAnsi="Tahoma" w:cs="Tahoma"/>
          <w:sz w:val="20"/>
          <w:szCs w:val="20"/>
        </w:rPr>
        <w:t>injektiranja</w:t>
      </w:r>
      <w:proofErr w:type="spellEnd"/>
      <w:r w:rsidRPr="006816C5">
        <w:rPr>
          <w:rFonts w:ascii="Tahoma" w:hAnsi="Tahoma" w:cs="Tahoma"/>
          <w:sz w:val="20"/>
          <w:szCs w:val="20"/>
        </w:rPr>
        <w:t xml:space="preserve">. Testne JG slope se odkoplje in preveri nastanek JG slopa. Za izvedbo vseh preostalih JG slopov se uporabi parametre </w:t>
      </w:r>
      <w:proofErr w:type="spellStart"/>
      <w:r w:rsidRPr="006816C5">
        <w:rPr>
          <w:rFonts w:ascii="Tahoma" w:hAnsi="Tahoma" w:cs="Tahoma"/>
          <w:sz w:val="20"/>
          <w:szCs w:val="20"/>
        </w:rPr>
        <w:t>injektiranja</w:t>
      </w:r>
      <w:proofErr w:type="spellEnd"/>
      <w:r w:rsidRPr="006816C5">
        <w:rPr>
          <w:rFonts w:ascii="Tahoma" w:hAnsi="Tahoma" w:cs="Tahoma"/>
          <w:sz w:val="20"/>
          <w:szCs w:val="20"/>
        </w:rPr>
        <w:t xml:space="preserve">, s katerimi se je na testnem polju dokazalo s projektom predviden premer JG slopa. </w:t>
      </w:r>
    </w:p>
    <w:p w14:paraId="10BBD554" w14:textId="77777777" w:rsidR="007E5ECE" w:rsidRPr="006816C5" w:rsidRDefault="007E5ECE" w:rsidP="006816C5">
      <w:pPr>
        <w:jc w:val="both"/>
        <w:rPr>
          <w:rFonts w:ascii="Tahoma" w:hAnsi="Tahoma" w:cs="Tahoma"/>
          <w:sz w:val="20"/>
          <w:szCs w:val="20"/>
        </w:rPr>
      </w:pPr>
    </w:p>
    <w:p w14:paraId="412EF7B2" w14:textId="77777777" w:rsidR="006816C5" w:rsidRPr="006816C5" w:rsidRDefault="006816C5" w:rsidP="006816C5">
      <w:pPr>
        <w:jc w:val="both"/>
        <w:rPr>
          <w:rFonts w:ascii="Tahoma" w:hAnsi="Tahoma" w:cs="Tahoma"/>
          <w:sz w:val="20"/>
          <w:szCs w:val="20"/>
        </w:rPr>
      </w:pPr>
      <w:r w:rsidRPr="006816C5">
        <w:rPr>
          <w:rFonts w:ascii="Tahoma" w:hAnsi="Tahoma" w:cs="Tahoma"/>
          <w:sz w:val="20"/>
          <w:szCs w:val="20"/>
        </w:rPr>
        <w:t xml:space="preserve">K izvedbi JG slopov se pristopi tako, da se jih izvaja v dveh vrstah, izvaja se vsak tretji slop v prvi vrsti in se nato vrne nazaj ter prav tako izvede vsak tretji slop v drugi vrsti. Postopek se ponavlja, dokler niso </w:t>
      </w:r>
      <w:r w:rsidRPr="006816C5">
        <w:rPr>
          <w:rFonts w:ascii="Tahoma" w:hAnsi="Tahoma" w:cs="Tahoma"/>
          <w:sz w:val="20"/>
          <w:szCs w:val="20"/>
        </w:rPr>
        <w:lastRenderedPageBreak/>
        <w:t>izvedeni vsi slopi. Sekvenca gradnje je prikazana na spodnji sliki. Na ta način se zmanjša vpliv vgradnje slopov na objekt in doseže boljša kvaliteta slopov. Alternativa je poljubna sekvenca izvedbe slopov ob pogoju, da med izvedbo dveh sosednjih slopov mine vsaj 3 dni.</w:t>
      </w:r>
    </w:p>
    <w:p w14:paraId="41E1397C" w14:textId="5BD5C3F4" w:rsidR="006816C5" w:rsidRPr="006816C5" w:rsidRDefault="006816C5" w:rsidP="006816C5">
      <w:pPr>
        <w:pStyle w:val="Objektslika"/>
        <w:rPr>
          <w:rFonts w:ascii="Tahoma" w:hAnsi="Tahoma" w:cs="Tahoma"/>
        </w:rPr>
      </w:pPr>
      <w:r w:rsidRPr="006816C5">
        <w:rPr>
          <w:rFonts w:ascii="Tahoma" w:hAnsi="Tahoma" w:cs="Tahoma"/>
          <w:noProof/>
          <w:lang w:eastAsia="sl-SI"/>
        </w:rPr>
        <w:drawing>
          <wp:inline distT="0" distB="0" distL="0" distR="0" wp14:anchorId="430627BE" wp14:editId="08FC8DBA">
            <wp:extent cx="4922520" cy="563880"/>
            <wp:effectExtent l="0" t="0" r="1143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22520" cy="563880"/>
                    </a:xfrm>
                    <a:prstGeom prst="rect">
                      <a:avLst/>
                    </a:prstGeom>
                    <a:noFill/>
                    <a:ln>
                      <a:noFill/>
                    </a:ln>
                  </pic:spPr>
                </pic:pic>
              </a:graphicData>
            </a:graphic>
          </wp:inline>
        </w:drawing>
      </w:r>
    </w:p>
    <w:p w14:paraId="7867315F" w14:textId="77777777" w:rsidR="006816C5" w:rsidRPr="006816C5" w:rsidRDefault="006816C5" w:rsidP="006816C5">
      <w:pPr>
        <w:pStyle w:val="Caption"/>
        <w:rPr>
          <w:rFonts w:ascii="Tahoma" w:hAnsi="Tahoma" w:cs="Tahoma"/>
        </w:rPr>
      </w:pPr>
      <w:r w:rsidRPr="006816C5">
        <w:rPr>
          <w:rFonts w:ascii="Tahoma" w:hAnsi="Tahoma" w:cs="Tahoma"/>
        </w:rPr>
        <w:t xml:space="preserve">Slika 2: Sekvenca gradnje jet </w:t>
      </w:r>
      <w:proofErr w:type="spellStart"/>
      <w:r w:rsidRPr="006816C5">
        <w:rPr>
          <w:rFonts w:ascii="Tahoma" w:hAnsi="Tahoma" w:cs="Tahoma"/>
        </w:rPr>
        <w:t>grouting</w:t>
      </w:r>
      <w:proofErr w:type="spellEnd"/>
      <w:r w:rsidRPr="006816C5">
        <w:rPr>
          <w:rFonts w:ascii="Tahoma" w:hAnsi="Tahoma" w:cs="Tahoma"/>
        </w:rPr>
        <w:t xml:space="preserve"> kolov v eni vrsti (1-prva faza, 2-druga, 3-tretja faza)</w:t>
      </w:r>
    </w:p>
    <w:p w14:paraId="29DDF5DC" w14:textId="77777777" w:rsidR="006816C5" w:rsidRPr="006816C5" w:rsidRDefault="006816C5" w:rsidP="006816C5">
      <w:pPr>
        <w:rPr>
          <w:rFonts w:ascii="Tahoma" w:hAnsi="Tahoma" w:cs="Tahoma"/>
          <w:sz w:val="20"/>
          <w:szCs w:val="20"/>
        </w:rPr>
      </w:pPr>
      <w:r w:rsidRPr="006816C5">
        <w:rPr>
          <w:rFonts w:ascii="Tahoma" w:hAnsi="Tahoma" w:cs="Tahoma"/>
          <w:sz w:val="20"/>
          <w:szCs w:val="20"/>
        </w:rPr>
        <w:t>S klesanjem betonov pred izvedenimi JG slopi se lahko začne sedmi dan po zadnjem izvedenem JG slopu.</w:t>
      </w:r>
    </w:p>
    <w:bookmarkEnd w:id="0"/>
    <w:p w14:paraId="72C78347" w14:textId="77777777" w:rsidR="007F6824" w:rsidRPr="006D0941" w:rsidRDefault="007F6824" w:rsidP="00254504">
      <w:pPr>
        <w:pStyle w:val="BodyText2"/>
        <w:rPr>
          <w:rFonts w:ascii="Tahoma" w:hAnsi="Tahoma" w:cs="Tahoma"/>
          <w:color w:val="333333"/>
          <w:szCs w:val="20"/>
          <w:shd w:val="clear" w:color="auto" w:fill="FFFFFF"/>
        </w:rPr>
      </w:pPr>
    </w:p>
    <w:sectPr w:rsidR="007F6824" w:rsidRPr="006D0941">
      <w:footerReference w:type="default" r:id="rId9"/>
      <w:headerReference w:type="first" r:id="rId10"/>
      <w:footerReference w:type="first" r:id="rId11"/>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CBAC" w14:textId="77777777" w:rsidR="008F6251" w:rsidRDefault="008F6251">
      <w:r>
        <w:separator/>
      </w:r>
    </w:p>
  </w:endnote>
  <w:endnote w:type="continuationSeparator" w:id="0">
    <w:p w14:paraId="16BCA8E5" w14:textId="77777777" w:rsidR="008F6251" w:rsidRDefault="008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A5FC"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6A04248" w14:textId="77777777">
      <w:trPr>
        <w:cantSplit/>
        <w:trHeight w:val="785"/>
      </w:trPr>
      <w:tc>
        <w:tcPr>
          <w:tcW w:w="3614" w:type="dxa"/>
          <w:tcBorders>
            <w:top w:val="single" w:sz="4" w:space="0" w:color="auto"/>
          </w:tcBorders>
          <w:vAlign w:val="center"/>
        </w:tcPr>
        <w:p w14:paraId="5C9FADC8" w14:textId="77777777" w:rsidR="00E813F4" w:rsidRDefault="00E813F4">
          <w:pPr>
            <w:pStyle w:val="BodyText"/>
            <w:rPr>
              <w:sz w:val="16"/>
            </w:rPr>
          </w:pPr>
        </w:p>
      </w:tc>
      <w:tc>
        <w:tcPr>
          <w:tcW w:w="956" w:type="dxa"/>
          <w:tcBorders>
            <w:top w:val="single" w:sz="4" w:space="0" w:color="auto"/>
          </w:tcBorders>
          <w:vAlign w:val="center"/>
        </w:tcPr>
        <w:p w14:paraId="74DAA79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35C7F8A" w14:textId="77777777" w:rsidR="00E813F4" w:rsidRDefault="00E813F4">
          <w:pPr>
            <w:pStyle w:val="Footer"/>
            <w:rPr>
              <w:sz w:val="16"/>
            </w:rPr>
          </w:pPr>
        </w:p>
      </w:tc>
      <w:tc>
        <w:tcPr>
          <w:tcW w:w="3240" w:type="dxa"/>
          <w:tcBorders>
            <w:top w:val="single" w:sz="4" w:space="0" w:color="auto"/>
          </w:tcBorders>
          <w:vAlign w:val="center"/>
        </w:tcPr>
        <w:p w14:paraId="0E95746D" w14:textId="40726A13"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637E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637E7">
            <w:rPr>
              <w:rStyle w:val="PageNumber"/>
              <w:noProof/>
              <w:sz w:val="16"/>
            </w:rPr>
            <w:t>2</w:t>
          </w:r>
          <w:r>
            <w:rPr>
              <w:rStyle w:val="PageNumber"/>
              <w:sz w:val="16"/>
            </w:rPr>
            <w:fldChar w:fldCharType="end"/>
          </w:r>
        </w:p>
      </w:tc>
    </w:tr>
  </w:tbl>
  <w:p w14:paraId="1D1B7EFA" w14:textId="77777777" w:rsidR="00E813F4" w:rsidRDefault="00E813F4">
    <w:pPr>
      <w:pStyle w:val="Footer"/>
      <w:rPr>
        <w:rFonts w:ascii="Arial" w:hAnsi="Arial"/>
        <w:sz w:val="2"/>
        <w:lang w:val="en-US"/>
      </w:rPr>
    </w:pPr>
  </w:p>
  <w:p w14:paraId="42E306DA"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4AD0" w14:textId="77777777" w:rsidR="00E813F4" w:rsidRDefault="00E813F4" w:rsidP="002507C2">
    <w:pPr>
      <w:pStyle w:val="Footer"/>
      <w:ind w:firstLine="540"/>
    </w:pPr>
    <w:r>
      <w:t xml:space="preserve">  </w:t>
    </w:r>
    <w:r w:rsidR="004C7292" w:rsidRPr="00643501">
      <w:rPr>
        <w:noProof/>
        <w:lang w:eastAsia="sl-SI"/>
      </w:rPr>
      <w:drawing>
        <wp:inline distT="0" distB="0" distL="0" distR="0" wp14:anchorId="4E4FA4DB" wp14:editId="60744ED5">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4C7292" w:rsidRPr="00643501">
      <w:rPr>
        <w:noProof/>
        <w:lang w:eastAsia="sl-SI"/>
      </w:rPr>
      <w:drawing>
        <wp:inline distT="0" distB="0" distL="0" distR="0" wp14:anchorId="69012315" wp14:editId="6BABD76F">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4C7292" w:rsidRPr="00CF74F9">
      <w:rPr>
        <w:noProof/>
        <w:lang w:eastAsia="sl-SI"/>
      </w:rPr>
      <w:drawing>
        <wp:inline distT="0" distB="0" distL="0" distR="0" wp14:anchorId="3A74B25D" wp14:editId="29EB6923">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31D0E634"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AF83" w14:textId="77777777" w:rsidR="008F6251" w:rsidRDefault="008F6251">
      <w:r>
        <w:separator/>
      </w:r>
    </w:p>
  </w:footnote>
  <w:footnote w:type="continuationSeparator" w:id="0">
    <w:p w14:paraId="06F4A5DA" w14:textId="77777777" w:rsidR="008F6251" w:rsidRDefault="008F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D5A2" w14:textId="77777777" w:rsidR="00DB7CDA" w:rsidRDefault="004C7292">
    <w:pPr>
      <w:pStyle w:val="Header"/>
    </w:pPr>
    <w:r>
      <w:rPr>
        <w:noProof/>
        <w:lang w:eastAsia="sl-SI"/>
      </w:rPr>
      <w:drawing>
        <wp:anchor distT="0" distB="0" distL="114300" distR="114300" simplePos="0" relativeHeight="251657728" behindDoc="1" locked="0" layoutInCell="1" allowOverlap="1" wp14:anchorId="5D2A355E" wp14:editId="374E34E2">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83D5EC3"/>
    <w:multiLevelType w:val="multilevel"/>
    <w:tmpl w:val="34E2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2"/>
    <w:rsid w:val="000646A9"/>
    <w:rsid w:val="001637E7"/>
    <w:rsid w:val="001836BB"/>
    <w:rsid w:val="001D273D"/>
    <w:rsid w:val="00202CBA"/>
    <w:rsid w:val="00216549"/>
    <w:rsid w:val="00243F86"/>
    <w:rsid w:val="002507C2"/>
    <w:rsid w:val="00254504"/>
    <w:rsid w:val="00283C75"/>
    <w:rsid w:val="00290551"/>
    <w:rsid w:val="003133A6"/>
    <w:rsid w:val="00337F38"/>
    <w:rsid w:val="003560E2"/>
    <w:rsid w:val="003579C0"/>
    <w:rsid w:val="0037169C"/>
    <w:rsid w:val="00410DF0"/>
    <w:rsid w:val="00424A5A"/>
    <w:rsid w:val="0044323F"/>
    <w:rsid w:val="004A03C9"/>
    <w:rsid w:val="004A2B88"/>
    <w:rsid w:val="004B34B5"/>
    <w:rsid w:val="004C7292"/>
    <w:rsid w:val="00553D99"/>
    <w:rsid w:val="00556816"/>
    <w:rsid w:val="00565994"/>
    <w:rsid w:val="00634B0D"/>
    <w:rsid w:val="00637BE6"/>
    <w:rsid w:val="0065052C"/>
    <w:rsid w:val="006538E2"/>
    <w:rsid w:val="006816C5"/>
    <w:rsid w:val="006D0941"/>
    <w:rsid w:val="006E04C4"/>
    <w:rsid w:val="00765A38"/>
    <w:rsid w:val="00773F2A"/>
    <w:rsid w:val="007E0497"/>
    <w:rsid w:val="007E5ECE"/>
    <w:rsid w:val="007F6824"/>
    <w:rsid w:val="008302A8"/>
    <w:rsid w:val="00840E94"/>
    <w:rsid w:val="00875D6F"/>
    <w:rsid w:val="00882994"/>
    <w:rsid w:val="008863D9"/>
    <w:rsid w:val="008F6251"/>
    <w:rsid w:val="00933626"/>
    <w:rsid w:val="00964BF3"/>
    <w:rsid w:val="009A4D00"/>
    <w:rsid w:val="009B1FD9"/>
    <w:rsid w:val="00A05C73"/>
    <w:rsid w:val="00A077F9"/>
    <w:rsid w:val="00A17575"/>
    <w:rsid w:val="00A50E13"/>
    <w:rsid w:val="00A90983"/>
    <w:rsid w:val="00AD3747"/>
    <w:rsid w:val="00BA0709"/>
    <w:rsid w:val="00BC5812"/>
    <w:rsid w:val="00C32BBA"/>
    <w:rsid w:val="00C4496B"/>
    <w:rsid w:val="00C75BA6"/>
    <w:rsid w:val="00CB33FA"/>
    <w:rsid w:val="00DB7CDA"/>
    <w:rsid w:val="00DD5E3E"/>
    <w:rsid w:val="00E51016"/>
    <w:rsid w:val="00E66D5B"/>
    <w:rsid w:val="00E813F4"/>
    <w:rsid w:val="00EA1375"/>
    <w:rsid w:val="00EF539E"/>
    <w:rsid w:val="00F164A1"/>
    <w:rsid w:val="00F83828"/>
    <w:rsid w:val="00FA1E40"/>
    <w:rsid w:val="00FB1A35"/>
    <w:rsid w:val="00FB59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D8CCF"/>
  <w15:chartTrackingRefBased/>
  <w15:docId w15:val="{25AEE4D1-0FE7-4C82-9E9B-666EF4F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2"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4C729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4C7292"/>
    <w:rPr>
      <w:b/>
      <w:bCs/>
      <w:sz w:val="24"/>
      <w:szCs w:val="24"/>
    </w:rPr>
  </w:style>
  <w:style w:type="character" w:customStyle="1" w:styleId="CaptionChar">
    <w:name w:val="Caption Char"/>
    <w:aliases w:val="Znak Znak Char,poročilo-PREGLEDNICA Char"/>
    <w:basedOn w:val="DefaultParagraphFont"/>
    <w:link w:val="Caption"/>
    <w:uiPriority w:val="2"/>
    <w:semiHidden/>
    <w:locked/>
    <w:rsid w:val="006816C5"/>
    <w:rPr>
      <w:i/>
      <w:iCs/>
      <w:color w:val="000000"/>
    </w:rPr>
  </w:style>
  <w:style w:type="paragraph" w:styleId="Caption">
    <w:name w:val="caption"/>
    <w:aliases w:val="Znak Znak,poročilo-PREGLEDNICA"/>
    <w:basedOn w:val="Normal"/>
    <w:link w:val="CaptionChar"/>
    <w:uiPriority w:val="2"/>
    <w:semiHidden/>
    <w:unhideWhenUsed/>
    <w:qFormat/>
    <w:rsid w:val="006816C5"/>
    <w:pPr>
      <w:spacing w:before="120" w:after="360" w:line="270" w:lineRule="exact"/>
      <w:jc w:val="center"/>
    </w:pPr>
    <w:rPr>
      <w:i/>
      <w:iCs/>
      <w:color w:val="000000"/>
      <w:sz w:val="20"/>
      <w:szCs w:val="20"/>
      <w:lang w:eastAsia="sl-SI"/>
    </w:rPr>
  </w:style>
  <w:style w:type="character" w:customStyle="1" w:styleId="ListParagraphChar">
    <w:name w:val="List Paragraph Char"/>
    <w:aliases w:val="za tekst Char,List Paragraph1 Char,List Paragraph2 Char"/>
    <w:basedOn w:val="DefaultParagraphFont"/>
    <w:link w:val="ListParagraph"/>
    <w:uiPriority w:val="99"/>
    <w:locked/>
    <w:rsid w:val="006816C5"/>
  </w:style>
  <w:style w:type="paragraph" w:styleId="ListParagraph">
    <w:name w:val="List Paragraph"/>
    <w:aliases w:val="za tekst,List Paragraph1,List Paragraph2"/>
    <w:basedOn w:val="Normal"/>
    <w:link w:val="ListParagraphChar"/>
    <w:uiPriority w:val="99"/>
    <w:qFormat/>
    <w:rsid w:val="006816C5"/>
    <w:pPr>
      <w:spacing w:after="120" w:line="300" w:lineRule="exact"/>
      <w:ind w:left="720"/>
      <w:contextualSpacing/>
      <w:jc w:val="both"/>
    </w:pPr>
    <w:rPr>
      <w:sz w:val="20"/>
      <w:szCs w:val="20"/>
      <w:lang w:eastAsia="sl-SI"/>
    </w:rPr>
  </w:style>
  <w:style w:type="paragraph" w:customStyle="1" w:styleId="Objektslika">
    <w:name w:val="Objekt slika"/>
    <w:basedOn w:val="Normal"/>
    <w:uiPriority w:val="2"/>
    <w:rsid w:val="006816C5"/>
    <w:pPr>
      <w:keepNext/>
      <w:spacing w:before="240" w:after="120"/>
      <w:jc w:val="center"/>
    </w:pPr>
    <w:rPr>
      <w:rFonts w:ascii="Calibri" w:eastAsiaTheme="minorHAns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6187">
      <w:bodyDiv w:val="1"/>
      <w:marLeft w:val="0"/>
      <w:marRight w:val="0"/>
      <w:marTop w:val="0"/>
      <w:marBottom w:val="0"/>
      <w:divBdr>
        <w:top w:val="none" w:sz="0" w:space="0" w:color="auto"/>
        <w:left w:val="none" w:sz="0" w:space="0" w:color="auto"/>
        <w:bottom w:val="none" w:sz="0" w:space="0" w:color="auto"/>
        <w:right w:val="none" w:sz="0" w:space="0" w:color="auto"/>
      </w:divBdr>
    </w:div>
    <w:div w:id="18682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7BF3D.3CD56F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3</cp:revision>
  <cp:lastPrinted>2021-10-14T12:36:00Z</cp:lastPrinted>
  <dcterms:created xsi:type="dcterms:W3CDTF">2021-10-14T12:28:00Z</dcterms:created>
  <dcterms:modified xsi:type="dcterms:W3CDTF">2021-10-14T12:36:00Z</dcterms:modified>
</cp:coreProperties>
</file>